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138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625BA5AB" w14:textId="11D77C0E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Акционерное общество «</w:t>
      </w:r>
      <w:proofErr w:type="spellStart"/>
      <w:r w:rsidRPr="00F0472B">
        <w:rPr>
          <w:rFonts w:ascii="Arial" w:hAnsi="Arial" w:cs="Arial"/>
          <w:sz w:val="24"/>
          <w:szCs w:val="28"/>
        </w:rPr>
        <w:t>Астық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66C5" w:rsidRPr="00F0472B">
        <w:rPr>
          <w:rFonts w:ascii="Arial" w:hAnsi="Arial" w:cs="Arial"/>
          <w:sz w:val="24"/>
          <w:szCs w:val="28"/>
        </w:rPr>
        <w:t>реализация</w:t>
      </w:r>
      <w:r w:rsidR="006166C5" w:rsidRPr="003116DE">
        <w:rPr>
          <w:rFonts w:ascii="Arial" w:hAnsi="Arial" w:cs="Arial"/>
          <w:sz w:val="24"/>
          <w:szCs w:val="28"/>
        </w:rPr>
        <w:t xml:space="preserve"> </w:t>
      </w:r>
      <w:r w:rsidR="006166C5">
        <w:rPr>
          <w:rFonts w:ascii="Arial" w:hAnsi="Arial" w:cs="Arial"/>
          <w:sz w:val="24"/>
          <w:szCs w:val="28"/>
        </w:rPr>
        <w:t xml:space="preserve">                     </w:t>
      </w:r>
      <w:r w:rsidR="00DB7BAD">
        <w:rPr>
          <w:rFonts w:ascii="Arial" w:hAnsi="Arial" w:cs="Arial"/>
          <w:sz w:val="24"/>
          <w:szCs w:val="28"/>
        </w:rPr>
        <w:t>1</w:t>
      </w:r>
      <w:r w:rsidR="00563C43">
        <w:rPr>
          <w:rFonts w:ascii="Arial" w:hAnsi="Arial" w:cs="Arial"/>
          <w:sz w:val="24"/>
          <w:szCs w:val="28"/>
        </w:rPr>
        <w:t>18</w:t>
      </w:r>
      <w:r w:rsidR="00A54955">
        <w:rPr>
          <w:rFonts w:ascii="Arial" w:hAnsi="Arial" w:cs="Arial"/>
          <w:sz w:val="24"/>
          <w:szCs w:val="28"/>
        </w:rPr>
        <w:t xml:space="preserve"> </w:t>
      </w:r>
      <w:r w:rsidR="0069215E">
        <w:rPr>
          <w:rFonts w:ascii="Arial" w:hAnsi="Arial" w:cs="Arial"/>
          <w:sz w:val="24"/>
          <w:szCs w:val="28"/>
        </w:rPr>
        <w:t>единиц</w:t>
      </w:r>
      <w:r w:rsidR="0069215E" w:rsidRPr="0069215E">
        <w:rPr>
          <w:rFonts w:ascii="Arial" w:hAnsi="Arial" w:cs="Arial"/>
          <w:sz w:val="24"/>
          <w:szCs w:val="28"/>
        </w:rPr>
        <w:t xml:space="preserve"> </w:t>
      </w:r>
      <w:r w:rsidR="003116DE" w:rsidRPr="0069215E">
        <w:rPr>
          <w:rFonts w:ascii="Arial" w:hAnsi="Arial" w:cs="Arial"/>
          <w:sz w:val="24"/>
          <w:szCs w:val="28"/>
        </w:rPr>
        <w:t xml:space="preserve">колесных пар, не подлежащие </w:t>
      </w:r>
      <w:r w:rsidR="006166C5">
        <w:rPr>
          <w:rFonts w:ascii="Arial" w:hAnsi="Arial" w:cs="Arial"/>
          <w:sz w:val="24"/>
          <w:szCs w:val="28"/>
        </w:rPr>
        <w:t xml:space="preserve">среднему и </w:t>
      </w:r>
      <w:r w:rsidR="003116DE" w:rsidRPr="0069215E">
        <w:rPr>
          <w:rFonts w:ascii="Arial" w:hAnsi="Arial" w:cs="Arial"/>
          <w:sz w:val="24"/>
          <w:szCs w:val="28"/>
        </w:rPr>
        <w:t>капитальному ремонту со сменой</w:t>
      </w:r>
      <w:r w:rsidR="003116DE" w:rsidRPr="003116DE">
        <w:rPr>
          <w:rFonts w:ascii="Arial" w:hAnsi="Arial" w:cs="Arial"/>
          <w:sz w:val="24"/>
          <w:szCs w:val="28"/>
          <w:lang w:val="kk-KZ"/>
        </w:rPr>
        <w:t xml:space="preserve"> элементов, образованные в процессе ремонта вагонов</w:t>
      </w:r>
      <w:r w:rsidR="003116DE" w:rsidRPr="003116DE">
        <w:rPr>
          <w:sz w:val="20"/>
        </w:rPr>
        <w:t xml:space="preserve"> </w:t>
      </w:r>
      <w:r w:rsidR="003116DE" w:rsidRPr="003116DE">
        <w:rPr>
          <w:rFonts w:ascii="Arial" w:hAnsi="Arial" w:cs="Arial"/>
          <w:sz w:val="24"/>
          <w:szCs w:val="28"/>
        </w:rPr>
        <w:t>(далее – Имущество)</w:t>
      </w:r>
      <w:r w:rsidR="00C77647" w:rsidRPr="00F0472B">
        <w:rPr>
          <w:rFonts w:ascii="Arial" w:hAnsi="Arial" w:cs="Arial"/>
          <w:sz w:val="24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820"/>
        <w:gridCol w:w="3791"/>
      </w:tblGrid>
      <w:tr w:rsidR="00176416" w14:paraId="6D997ECA" w14:textId="77777777" w:rsidTr="00CC372E">
        <w:tc>
          <w:tcPr>
            <w:tcW w:w="1242" w:type="dxa"/>
            <w:shd w:val="clear" w:color="auto" w:fill="auto"/>
            <w:vAlign w:val="center"/>
          </w:tcPr>
          <w:p w14:paraId="4FEC3FE6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5C451B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2FD3DB86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176416" w14:paraId="26390272" w14:textId="77777777" w:rsidTr="00CC372E">
        <w:tc>
          <w:tcPr>
            <w:tcW w:w="1242" w:type="dxa"/>
            <w:vMerge w:val="restart"/>
            <w:shd w:val="clear" w:color="auto" w:fill="auto"/>
            <w:vAlign w:val="center"/>
          </w:tcPr>
          <w:p w14:paraId="34A206CA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EB5384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Аркалык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4CEFCA84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1</w:t>
            </w:r>
          </w:p>
        </w:tc>
      </w:tr>
      <w:tr w:rsidR="00176416" w14:paraId="34FACFBC" w14:textId="77777777" w:rsidTr="00CC372E">
        <w:tc>
          <w:tcPr>
            <w:tcW w:w="1242" w:type="dxa"/>
            <w:vMerge/>
            <w:shd w:val="clear" w:color="auto" w:fill="auto"/>
          </w:tcPr>
          <w:p w14:paraId="741F96BE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AE6F43A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Есиль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093442FE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12</w:t>
            </w:r>
          </w:p>
        </w:tc>
      </w:tr>
      <w:tr w:rsidR="00176416" w14:paraId="122B6103" w14:textId="77777777" w:rsidTr="00CC372E">
        <w:tc>
          <w:tcPr>
            <w:tcW w:w="1242" w:type="dxa"/>
            <w:vMerge/>
            <w:shd w:val="clear" w:color="auto" w:fill="auto"/>
          </w:tcPr>
          <w:p w14:paraId="15002163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10D8E62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Майлина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401C2104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6</w:t>
            </w:r>
          </w:p>
        </w:tc>
      </w:tr>
      <w:tr w:rsidR="00176416" w14:paraId="5EAD89A7" w14:textId="77777777" w:rsidTr="00CC372E">
        <w:tc>
          <w:tcPr>
            <w:tcW w:w="1242" w:type="dxa"/>
            <w:vMerge/>
            <w:shd w:val="clear" w:color="auto" w:fill="auto"/>
          </w:tcPr>
          <w:p w14:paraId="2535594D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AAFB512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Кушмурун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11C21BB4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1</w:t>
            </w:r>
          </w:p>
        </w:tc>
      </w:tr>
      <w:tr w:rsidR="00176416" w14:paraId="37278CD6" w14:textId="77777777" w:rsidTr="00CC372E">
        <w:tc>
          <w:tcPr>
            <w:tcW w:w="1242" w:type="dxa"/>
            <w:vMerge/>
            <w:shd w:val="clear" w:color="auto" w:fill="auto"/>
          </w:tcPr>
          <w:p w14:paraId="4286AD86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3BBD010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Тобол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1729BC3F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75</w:t>
            </w:r>
          </w:p>
        </w:tc>
      </w:tr>
      <w:tr w:rsidR="00176416" w14:paraId="4E9C3CD8" w14:textId="77777777" w:rsidTr="00CC372E">
        <w:tc>
          <w:tcPr>
            <w:tcW w:w="1242" w:type="dxa"/>
            <w:vMerge/>
            <w:shd w:val="clear" w:color="auto" w:fill="auto"/>
          </w:tcPr>
          <w:p w14:paraId="0352C051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8A89D59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Алматы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17A92279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1</w:t>
            </w:r>
          </w:p>
        </w:tc>
      </w:tr>
      <w:tr w:rsidR="00176416" w14:paraId="54C3485E" w14:textId="77777777" w:rsidTr="00CC372E">
        <w:tc>
          <w:tcPr>
            <w:tcW w:w="1242" w:type="dxa"/>
            <w:vMerge/>
            <w:shd w:val="clear" w:color="auto" w:fill="auto"/>
          </w:tcPr>
          <w:p w14:paraId="5AD70FD8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787C875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Арысь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7F21F50F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6</w:t>
            </w:r>
          </w:p>
        </w:tc>
      </w:tr>
      <w:tr w:rsidR="00176416" w14:paraId="246E8F74" w14:textId="77777777" w:rsidTr="00CC372E">
        <w:tc>
          <w:tcPr>
            <w:tcW w:w="1242" w:type="dxa"/>
            <w:vMerge/>
            <w:shd w:val="clear" w:color="auto" w:fill="auto"/>
          </w:tcPr>
          <w:p w14:paraId="62BC2B2B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7D0F579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Бейнеу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56660F87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2</w:t>
            </w:r>
          </w:p>
        </w:tc>
      </w:tr>
      <w:tr w:rsidR="00176416" w14:paraId="11F2247A" w14:textId="77777777" w:rsidTr="00CC372E">
        <w:tc>
          <w:tcPr>
            <w:tcW w:w="1242" w:type="dxa"/>
            <w:vMerge/>
            <w:shd w:val="clear" w:color="auto" w:fill="auto"/>
          </w:tcPr>
          <w:p w14:paraId="40820DB6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854DE46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Кокшетау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4AE0177E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8</w:t>
            </w:r>
          </w:p>
        </w:tc>
      </w:tr>
      <w:tr w:rsidR="00176416" w14:paraId="526D9323" w14:textId="77777777" w:rsidTr="00CC372E">
        <w:tc>
          <w:tcPr>
            <w:tcW w:w="1242" w:type="dxa"/>
            <w:vMerge/>
            <w:shd w:val="clear" w:color="auto" w:fill="auto"/>
          </w:tcPr>
          <w:p w14:paraId="116E1EC9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89FBCEA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Курорт-Боровое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331F4A2E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color w:val="000000"/>
              </w:rPr>
              <w:t>6</w:t>
            </w:r>
          </w:p>
        </w:tc>
      </w:tr>
    </w:tbl>
    <w:p w14:paraId="6B47FDC5" w14:textId="77777777" w:rsidR="00176416" w:rsidRDefault="00176416" w:rsidP="000666EF">
      <w:pPr>
        <w:ind w:firstLine="708"/>
        <w:jc w:val="both"/>
        <w:rPr>
          <w:rFonts w:ascii="Arial" w:hAnsi="Arial" w:cs="Arial"/>
          <w:sz w:val="24"/>
          <w:szCs w:val="28"/>
        </w:rPr>
      </w:pPr>
    </w:p>
    <w:p w14:paraId="4B811DF2" w14:textId="546A8B08" w:rsidR="000666EF" w:rsidRPr="00F0472B" w:rsidRDefault="000666EF" w:rsidP="000666EF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В связи с чем, заинтересованным лицам, изъявившим желание приобрести </w:t>
      </w:r>
      <w:r>
        <w:rPr>
          <w:rFonts w:ascii="Arial" w:hAnsi="Arial" w:cs="Arial"/>
          <w:sz w:val="24"/>
          <w:szCs w:val="28"/>
        </w:rPr>
        <w:t>вышеуказанное</w:t>
      </w:r>
      <w:r w:rsidRPr="00F0472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  <w:lang w:val="kk-KZ"/>
        </w:rPr>
        <w:t>Имущество</w:t>
      </w:r>
      <w:r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Pr="00F0472B">
        <w:rPr>
          <w:rFonts w:ascii="Arial" w:hAnsi="Arial" w:cs="Arial"/>
          <w:b/>
          <w:sz w:val="24"/>
          <w:szCs w:val="28"/>
        </w:rPr>
        <w:t>в срок до 1</w:t>
      </w:r>
      <w:r>
        <w:rPr>
          <w:rFonts w:ascii="Arial" w:hAnsi="Arial" w:cs="Arial"/>
          <w:b/>
          <w:sz w:val="24"/>
          <w:szCs w:val="28"/>
        </w:rPr>
        <w:t>0</w:t>
      </w:r>
      <w:r w:rsidRPr="00F0472B">
        <w:rPr>
          <w:rFonts w:ascii="Arial" w:hAnsi="Arial" w:cs="Arial"/>
          <w:b/>
          <w:sz w:val="24"/>
          <w:szCs w:val="28"/>
        </w:rPr>
        <w:t>-</w:t>
      </w:r>
      <w:r>
        <w:rPr>
          <w:rFonts w:ascii="Arial" w:hAnsi="Arial" w:cs="Arial"/>
          <w:b/>
          <w:sz w:val="24"/>
          <w:szCs w:val="28"/>
        </w:rPr>
        <w:t>0</w:t>
      </w:r>
      <w:r w:rsidRPr="00F0472B">
        <w:rPr>
          <w:rFonts w:ascii="Arial" w:hAnsi="Arial" w:cs="Arial"/>
          <w:b/>
          <w:sz w:val="24"/>
          <w:szCs w:val="28"/>
        </w:rPr>
        <w:t xml:space="preserve">0 часов </w:t>
      </w:r>
      <w:r w:rsidR="00FE544F">
        <w:rPr>
          <w:rFonts w:ascii="Arial" w:hAnsi="Arial" w:cs="Arial"/>
          <w:b/>
          <w:sz w:val="24"/>
          <w:szCs w:val="28"/>
        </w:rPr>
        <w:t>6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FE544F">
        <w:rPr>
          <w:rFonts w:ascii="Arial" w:hAnsi="Arial" w:cs="Arial"/>
          <w:b/>
          <w:sz w:val="24"/>
          <w:szCs w:val="28"/>
        </w:rPr>
        <w:t>мая</w:t>
      </w:r>
      <w:r w:rsidRPr="00F0472B">
        <w:rPr>
          <w:rFonts w:ascii="Arial" w:hAnsi="Arial" w:cs="Arial"/>
          <w:b/>
          <w:sz w:val="24"/>
          <w:szCs w:val="28"/>
        </w:rPr>
        <w:t xml:space="preserve"> 20</w:t>
      </w:r>
      <w:r>
        <w:rPr>
          <w:rFonts w:ascii="Arial" w:hAnsi="Arial" w:cs="Arial"/>
          <w:b/>
          <w:sz w:val="24"/>
          <w:szCs w:val="28"/>
        </w:rPr>
        <w:t>2</w:t>
      </w:r>
      <w:r w:rsidR="00DB7BAD">
        <w:rPr>
          <w:rFonts w:ascii="Arial" w:hAnsi="Arial" w:cs="Arial"/>
          <w:b/>
          <w:sz w:val="24"/>
          <w:szCs w:val="28"/>
        </w:rPr>
        <w:t>4</w:t>
      </w:r>
      <w:r w:rsidRPr="00F0472B">
        <w:rPr>
          <w:rFonts w:ascii="Arial" w:hAnsi="Arial" w:cs="Arial"/>
          <w:b/>
          <w:sz w:val="24"/>
          <w:szCs w:val="28"/>
        </w:rPr>
        <w:t xml:space="preserve"> года</w:t>
      </w:r>
      <w:r w:rsidRPr="00F0472B">
        <w:rPr>
          <w:rFonts w:ascii="Arial" w:hAnsi="Arial" w:cs="Arial"/>
          <w:sz w:val="24"/>
          <w:szCs w:val="28"/>
        </w:rPr>
        <w:t xml:space="preserve"> в адрес Общества свои коммерческие предложения.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7CBFF37D" w14:textId="3E1E6D63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Коммерческое предложение должно быть выражено в тенге </w:t>
      </w:r>
      <w:r w:rsidR="003116DE">
        <w:rPr>
          <w:rFonts w:ascii="Arial" w:hAnsi="Arial" w:cs="Arial"/>
          <w:sz w:val="24"/>
          <w:szCs w:val="28"/>
        </w:rPr>
        <w:t>с указанием с НДС или без НДС</w:t>
      </w:r>
      <w:r w:rsidR="009960A8">
        <w:rPr>
          <w:rFonts w:ascii="Arial" w:hAnsi="Arial" w:cs="Arial"/>
          <w:sz w:val="24"/>
          <w:szCs w:val="28"/>
        </w:rPr>
        <w:t xml:space="preserve"> если не облагается</w:t>
      </w:r>
      <w:r w:rsidR="003116DE">
        <w:rPr>
          <w:rFonts w:ascii="Arial" w:hAnsi="Arial" w:cs="Arial"/>
          <w:sz w:val="24"/>
          <w:szCs w:val="28"/>
        </w:rPr>
        <w:t xml:space="preserve">, </w:t>
      </w:r>
      <w:r w:rsidRPr="00F0472B">
        <w:rPr>
          <w:rFonts w:ascii="Arial" w:hAnsi="Arial" w:cs="Arial"/>
          <w:sz w:val="24"/>
          <w:szCs w:val="28"/>
        </w:rPr>
        <w:t xml:space="preserve">и содержать цену за </w:t>
      </w:r>
      <w:r w:rsidR="003116DE">
        <w:rPr>
          <w:rFonts w:ascii="Arial" w:hAnsi="Arial" w:cs="Arial"/>
          <w:sz w:val="24"/>
          <w:szCs w:val="28"/>
        </w:rPr>
        <w:t>единицу колесной пары</w:t>
      </w:r>
      <w:r w:rsidRPr="00F0472B">
        <w:rPr>
          <w:rFonts w:ascii="Arial" w:hAnsi="Arial" w:cs="Arial"/>
          <w:sz w:val="24"/>
          <w:szCs w:val="28"/>
        </w:rPr>
        <w:t>, а также возможно</w:t>
      </w:r>
      <w:r w:rsidR="003116DE">
        <w:rPr>
          <w:rFonts w:ascii="Arial" w:hAnsi="Arial" w:cs="Arial"/>
          <w:sz w:val="24"/>
          <w:szCs w:val="28"/>
        </w:rPr>
        <w:t>е</w:t>
      </w:r>
      <w:r w:rsidRPr="00F0472B">
        <w:rPr>
          <w:rFonts w:ascii="Arial" w:hAnsi="Arial" w:cs="Arial"/>
          <w:sz w:val="24"/>
          <w:szCs w:val="28"/>
        </w:rPr>
        <w:t xml:space="preserve"> у</w:t>
      </w:r>
      <w:r>
        <w:rPr>
          <w:rFonts w:ascii="Arial" w:hAnsi="Arial" w:cs="Arial"/>
          <w:sz w:val="24"/>
          <w:szCs w:val="28"/>
        </w:rPr>
        <w:t xml:space="preserve">казание общей суммы </w:t>
      </w:r>
      <w:r w:rsidR="00D357DE">
        <w:rPr>
          <w:rFonts w:ascii="Arial" w:hAnsi="Arial" w:cs="Arial"/>
          <w:sz w:val="24"/>
          <w:szCs w:val="28"/>
        </w:rPr>
        <w:t>за лот</w:t>
      </w:r>
      <w:r>
        <w:rPr>
          <w:rFonts w:ascii="Arial" w:hAnsi="Arial" w:cs="Arial"/>
          <w:sz w:val="24"/>
          <w:szCs w:val="28"/>
        </w:rPr>
        <w:t>.</w:t>
      </w:r>
    </w:p>
    <w:p w14:paraId="6AECF1FA" w14:textId="75215FFC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Предложения просим направлять по следующему адресу: </w:t>
      </w:r>
      <w:proofErr w:type="spellStart"/>
      <w:r w:rsidRPr="00F0472B">
        <w:rPr>
          <w:rFonts w:ascii="Arial" w:hAnsi="Arial" w:cs="Arial"/>
          <w:sz w:val="24"/>
          <w:szCs w:val="28"/>
        </w:rPr>
        <w:t>г.</w:t>
      </w:r>
      <w:r w:rsidR="003A7544">
        <w:rPr>
          <w:rFonts w:ascii="Arial" w:hAnsi="Arial" w:cs="Arial"/>
          <w:sz w:val="24"/>
          <w:szCs w:val="28"/>
        </w:rPr>
        <w:t>Астана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Сарыаркинский район, </w:t>
      </w:r>
      <w:proofErr w:type="spellStart"/>
      <w:r w:rsidRPr="00F0472B">
        <w:rPr>
          <w:rFonts w:ascii="Arial" w:hAnsi="Arial" w:cs="Arial"/>
          <w:sz w:val="24"/>
          <w:szCs w:val="28"/>
        </w:rPr>
        <w:t>пр.Сарыарка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1F0BEF7F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7" w:history="1">
        <w:r w:rsidRPr="00F0472B">
          <w:rPr>
            <w:rStyle w:val="a3"/>
            <w:rFonts w:ascii="Arial" w:eastAsia="Times New Roman" w:hAnsi="Arial" w:cs="Arial"/>
            <w:sz w:val="24"/>
            <w:szCs w:val="28"/>
            <w:lang w:eastAsia="ru-RU"/>
          </w:rPr>
          <w:t xml:space="preserve">+7 (7172) </w:t>
        </w:r>
        <w:r w:rsidRPr="00F0472B">
          <w:rPr>
            <w:rStyle w:val="a3"/>
            <w:rFonts w:ascii="Arial" w:eastAsia="Times New Roman" w:hAnsi="Arial" w:cs="Arial"/>
            <w:b/>
            <w:bCs/>
            <w:sz w:val="24"/>
            <w:szCs w:val="28"/>
            <w:lang w:eastAsia="ru-RU"/>
          </w:rPr>
          <w:t>24-85-86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27EF8F5D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5418920D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4DA7CEB2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39B15190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6292E56A" w14:textId="14364033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3116DE">
        <w:rPr>
          <w:rFonts w:ascii="Arial" w:hAnsi="Arial" w:cs="Arial"/>
          <w:sz w:val="24"/>
          <w:szCs w:val="28"/>
          <w:lang w:val="kk-KZ"/>
        </w:rPr>
        <w:t>Имущества</w:t>
      </w:r>
      <w:r w:rsidR="009960A8">
        <w:rPr>
          <w:rFonts w:ascii="Arial" w:hAnsi="Arial" w:cs="Arial"/>
          <w:sz w:val="24"/>
          <w:szCs w:val="28"/>
          <w:lang w:val="kk-KZ"/>
        </w:rPr>
        <w:t xml:space="preserve"> Общества</w:t>
      </w:r>
      <w:r w:rsidRPr="00F0472B">
        <w:rPr>
          <w:rFonts w:ascii="Arial" w:hAnsi="Arial" w:cs="Arial"/>
          <w:sz w:val="24"/>
          <w:szCs w:val="28"/>
        </w:rPr>
        <w:t>;</w:t>
      </w:r>
    </w:p>
    <w:sectPr w:rsidR="00F0472B" w:rsidRPr="00F0472B" w:rsidSect="00301E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31DA0"/>
    <w:rsid w:val="000666EF"/>
    <w:rsid w:val="00176416"/>
    <w:rsid w:val="001D6688"/>
    <w:rsid w:val="00211B2E"/>
    <w:rsid w:val="00301E37"/>
    <w:rsid w:val="003116DE"/>
    <w:rsid w:val="003163EA"/>
    <w:rsid w:val="00337FF4"/>
    <w:rsid w:val="0034691B"/>
    <w:rsid w:val="003642CB"/>
    <w:rsid w:val="00385068"/>
    <w:rsid w:val="003A7544"/>
    <w:rsid w:val="00491D87"/>
    <w:rsid w:val="004F67FD"/>
    <w:rsid w:val="00563C43"/>
    <w:rsid w:val="00573EF0"/>
    <w:rsid w:val="005F08F5"/>
    <w:rsid w:val="005F7F8B"/>
    <w:rsid w:val="006138E1"/>
    <w:rsid w:val="006162F9"/>
    <w:rsid w:val="006166C5"/>
    <w:rsid w:val="006218BA"/>
    <w:rsid w:val="00636A03"/>
    <w:rsid w:val="00641BA8"/>
    <w:rsid w:val="0069215E"/>
    <w:rsid w:val="006C0511"/>
    <w:rsid w:val="00783B7C"/>
    <w:rsid w:val="007A2252"/>
    <w:rsid w:val="007A78CD"/>
    <w:rsid w:val="007B2A51"/>
    <w:rsid w:val="00832D25"/>
    <w:rsid w:val="009960A8"/>
    <w:rsid w:val="00A14C73"/>
    <w:rsid w:val="00A208FE"/>
    <w:rsid w:val="00A52258"/>
    <w:rsid w:val="00A54955"/>
    <w:rsid w:val="00BB4E86"/>
    <w:rsid w:val="00C77647"/>
    <w:rsid w:val="00D357DE"/>
    <w:rsid w:val="00D613F5"/>
    <w:rsid w:val="00DB69EA"/>
    <w:rsid w:val="00DB7B9E"/>
    <w:rsid w:val="00DB7BAD"/>
    <w:rsid w:val="00E371F8"/>
    <w:rsid w:val="00E41C82"/>
    <w:rsid w:val="00ED50AC"/>
    <w:rsid w:val="00EE0B70"/>
    <w:rsid w:val="00F0472B"/>
    <w:rsid w:val="00F65CE6"/>
    <w:rsid w:val="00FD621A"/>
    <w:rsid w:val="00FE544F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1483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563C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+7%20(7172)%2024-85-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5</cp:revision>
  <cp:lastPrinted>2021-05-31T11:46:00Z</cp:lastPrinted>
  <dcterms:created xsi:type="dcterms:W3CDTF">2024-04-24T07:44:00Z</dcterms:created>
  <dcterms:modified xsi:type="dcterms:W3CDTF">2024-05-03T04:33:00Z</dcterms:modified>
</cp:coreProperties>
</file>