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138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625BA5AB" w14:textId="7364D33B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D77FAA">
        <w:rPr>
          <w:rFonts w:ascii="Arial" w:hAnsi="Arial" w:cs="Arial"/>
          <w:sz w:val="24"/>
          <w:szCs w:val="28"/>
        </w:rPr>
        <w:t xml:space="preserve">с целью приобретение </w:t>
      </w:r>
      <w:r w:rsidR="00D77FAA" w:rsidRPr="00D77FAA">
        <w:rPr>
          <w:rFonts w:ascii="Arial" w:hAnsi="Arial" w:cs="Arial"/>
          <w:sz w:val="24"/>
          <w:szCs w:val="28"/>
        </w:rPr>
        <w:t>бывших в употреблении осей типа РУ-1Ш</w:t>
      </w:r>
      <w:r w:rsidR="00D77FAA" w:rsidRPr="00D77FAA">
        <w:rPr>
          <w:rFonts w:ascii="Arial" w:hAnsi="Arial" w:cs="Arial"/>
          <w:sz w:val="24"/>
          <w:szCs w:val="28"/>
        </w:rPr>
        <w:t xml:space="preserve">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</w:t>
      </w:r>
      <w:r w:rsidR="00D77FAA" w:rsidRPr="00D77FAA">
        <w:rPr>
          <w:rFonts w:ascii="Arial" w:hAnsi="Arial" w:cs="Arial"/>
          <w:b/>
          <w:sz w:val="24"/>
          <w:szCs w:val="28"/>
        </w:rPr>
        <w:t>о сборе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242F80">
        <w:rPr>
          <w:rFonts w:ascii="Arial" w:hAnsi="Arial" w:cs="Arial"/>
          <w:sz w:val="24"/>
          <w:szCs w:val="28"/>
        </w:rPr>
        <w:t>б/у</w:t>
      </w:r>
      <w:r w:rsidR="00385068" w:rsidRPr="00385068">
        <w:rPr>
          <w:rFonts w:ascii="Arial" w:hAnsi="Arial" w:cs="Arial"/>
          <w:sz w:val="24"/>
          <w:szCs w:val="28"/>
        </w:rPr>
        <w:t xml:space="preserve"> </w:t>
      </w:r>
      <w:r w:rsidR="00242F80">
        <w:rPr>
          <w:rFonts w:ascii="Arial" w:hAnsi="Arial" w:cs="Arial"/>
          <w:sz w:val="24"/>
          <w:szCs w:val="28"/>
        </w:rPr>
        <w:t xml:space="preserve">оси </w:t>
      </w:r>
      <w:r w:rsidR="00385068" w:rsidRPr="00385068">
        <w:rPr>
          <w:rFonts w:ascii="Arial" w:hAnsi="Arial" w:cs="Arial"/>
          <w:sz w:val="24"/>
          <w:szCs w:val="28"/>
        </w:rPr>
        <w:t>тип</w:t>
      </w:r>
      <w:r w:rsidR="00242F80">
        <w:rPr>
          <w:rFonts w:ascii="Arial" w:hAnsi="Arial" w:cs="Arial"/>
          <w:sz w:val="24"/>
          <w:szCs w:val="28"/>
        </w:rPr>
        <w:t>а</w:t>
      </w:r>
      <w:r w:rsidR="00385068" w:rsidRPr="00385068">
        <w:rPr>
          <w:rFonts w:ascii="Arial" w:hAnsi="Arial" w:cs="Arial"/>
          <w:sz w:val="24"/>
          <w:szCs w:val="28"/>
        </w:rPr>
        <w:t xml:space="preserve"> РУ-1</w:t>
      </w:r>
      <w:r w:rsidR="00242F80">
        <w:rPr>
          <w:rFonts w:ascii="Arial" w:hAnsi="Arial" w:cs="Arial"/>
          <w:sz w:val="24"/>
          <w:szCs w:val="28"/>
        </w:rPr>
        <w:t xml:space="preserve"> в количестве 231 единицы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p w14:paraId="4B811DF2" w14:textId="4E9F0508" w:rsidR="000666EF" w:rsidRPr="00F0472B" w:rsidRDefault="000666EF" w:rsidP="000666E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</w:t>
      </w:r>
      <w:r w:rsidR="00242F80">
        <w:rPr>
          <w:rFonts w:ascii="Arial" w:hAnsi="Arial" w:cs="Arial"/>
          <w:sz w:val="24"/>
          <w:szCs w:val="28"/>
        </w:rPr>
        <w:t>осуществить поставку бывших в употреблении осей типа РУ-1Ш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Pr="00F0472B">
        <w:rPr>
          <w:rFonts w:ascii="Arial" w:hAnsi="Arial" w:cs="Arial"/>
          <w:b/>
          <w:sz w:val="24"/>
          <w:szCs w:val="28"/>
        </w:rPr>
        <w:t>в срок до 1</w:t>
      </w:r>
      <w:r w:rsidR="00242F80">
        <w:rPr>
          <w:rFonts w:ascii="Arial" w:hAnsi="Arial" w:cs="Arial"/>
          <w:b/>
          <w:sz w:val="24"/>
          <w:szCs w:val="28"/>
        </w:rPr>
        <w:t>1</w:t>
      </w:r>
      <w:r w:rsidRPr="00F0472B">
        <w:rPr>
          <w:rFonts w:ascii="Arial" w:hAnsi="Arial" w:cs="Arial"/>
          <w:b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783B7C">
        <w:rPr>
          <w:rFonts w:ascii="Arial" w:hAnsi="Arial" w:cs="Arial"/>
          <w:b/>
          <w:sz w:val="24"/>
          <w:szCs w:val="28"/>
        </w:rPr>
        <w:t>1</w:t>
      </w:r>
      <w:r w:rsidR="00242F80">
        <w:rPr>
          <w:rFonts w:ascii="Arial" w:hAnsi="Arial" w:cs="Arial"/>
          <w:b/>
          <w:sz w:val="24"/>
          <w:szCs w:val="28"/>
        </w:rPr>
        <w:t>8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2F80">
        <w:rPr>
          <w:rFonts w:ascii="Arial" w:hAnsi="Arial" w:cs="Arial"/>
          <w:b/>
          <w:sz w:val="24"/>
          <w:szCs w:val="28"/>
        </w:rPr>
        <w:t>октября</w:t>
      </w:r>
      <w:r w:rsidRPr="00F0472B">
        <w:rPr>
          <w:rFonts w:ascii="Arial" w:hAnsi="Arial" w:cs="Arial"/>
          <w:b/>
          <w:sz w:val="24"/>
          <w:szCs w:val="28"/>
        </w:rPr>
        <w:t xml:space="preserve"> 20</w:t>
      </w:r>
      <w:r>
        <w:rPr>
          <w:rFonts w:ascii="Arial" w:hAnsi="Arial" w:cs="Arial"/>
          <w:b/>
          <w:sz w:val="24"/>
          <w:szCs w:val="28"/>
        </w:rPr>
        <w:t>2</w:t>
      </w:r>
      <w:r w:rsidR="00783B7C">
        <w:rPr>
          <w:rFonts w:ascii="Arial" w:hAnsi="Arial" w:cs="Arial"/>
          <w:b/>
          <w:sz w:val="24"/>
          <w:szCs w:val="28"/>
        </w:rPr>
        <w:t>2</w:t>
      </w:r>
      <w:r w:rsidRPr="00F0472B">
        <w:rPr>
          <w:rFonts w:ascii="Arial" w:hAnsi="Arial" w:cs="Arial"/>
          <w:b/>
          <w:sz w:val="24"/>
          <w:szCs w:val="28"/>
        </w:rPr>
        <w:t xml:space="preserve"> года</w:t>
      </w:r>
      <w:r w:rsidRPr="00F0472B">
        <w:rPr>
          <w:rFonts w:ascii="Arial" w:hAnsi="Arial" w:cs="Arial"/>
          <w:sz w:val="24"/>
          <w:szCs w:val="28"/>
        </w:rPr>
        <w:t xml:space="preserve"> в адрес Общества свои коммерческие предложения.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7CBFF37D" w14:textId="395E3DBF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Коммерческое предложение должно быть выражено в тенге </w:t>
      </w:r>
      <w:r w:rsidR="003116DE">
        <w:rPr>
          <w:rFonts w:ascii="Arial" w:hAnsi="Arial" w:cs="Arial"/>
          <w:sz w:val="24"/>
          <w:szCs w:val="28"/>
        </w:rPr>
        <w:t xml:space="preserve">без </w:t>
      </w:r>
      <w:r w:rsidR="00242F80">
        <w:rPr>
          <w:rFonts w:ascii="Arial" w:hAnsi="Arial" w:cs="Arial"/>
          <w:sz w:val="24"/>
          <w:szCs w:val="28"/>
        </w:rPr>
        <w:t xml:space="preserve">учета </w:t>
      </w:r>
      <w:r w:rsidR="003116DE">
        <w:rPr>
          <w:rFonts w:ascii="Arial" w:hAnsi="Arial" w:cs="Arial"/>
          <w:sz w:val="24"/>
          <w:szCs w:val="28"/>
        </w:rPr>
        <w:t>НДС</w:t>
      </w:r>
      <w:r w:rsidR="0092609C">
        <w:rPr>
          <w:rFonts w:ascii="Arial" w:hAnsi="Arial" w:cs="Arial"/>
          <w:sz w:val="24"/>
          <w:szCs w:val="28"/>
        </w:rPr>
        <w:t>, в стоимость должны быть включены все транспортные расходы, налоги и прочие платежи</w:t>
      </w:r>
      <w:r>
        <w:rPr>
          <w:rFonts w:ascii="Arial" w:hAnsi="Arial" w:cs="Arial"/>
          <w:sz w:val="24"/>
          <w:szCs w:val="28"/>
        </w:rPr>
        <w:t>.</w:t>
      </w:r>
    </w:p>
    <w:p w14:paraId="6F739EED" w14:textId="7C912029" w:rsidR="00FA4205" w:rsidRDefault="00FA4205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Место поставки товара – ст.Астана.</w:t>
      </w:r>
    </w:p>
    <w:p w14:paraId="668BC3AC" w14:textId="41D4773F" w:rsidR="002618FE" w:rsidRDefault="00261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Срок поставки – до 31 декабря 2022 года по заявке Заказчика.</w:t>
      </w:r>
    </w:p>
    <w:p w14:paraId="03A2583B" w14:textId="33E0647A" w:rsidR="0016627B" w:rsidRDefault="0016627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16627B">
        <w:rPr>
          <w:rFonts w:ascii="Arial" w:hAnsi="Arial" w:cs="Arial"/>
          <w:sz w:val="24"/>
          <w:szCs w:val="28"/>
        </w:rPr>
        <w:t>Поставщик при поставке должен предоставить документ, подтверждающий качество Товара (Паспорт или Сертификат, выданный заводом-изготовителем, или копию, заверенную печатью поставщика).</w:t>
      </w:r>
    </w:p>
    <w:p w14:paraId="6AECF1FA" w14:textId="12EADDE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16627B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1F0BEF7F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7" w:history="1">
        <w:r w:rsidRPr="00F0472B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 xml:space="preserve">+7 (7172) </w:t>
        </w:r>
        <w:r w:rsidRPr="00F0472B">
          <w:rPr>
            <w:rStyle w:val="a3"/>
            <w:rFonts w:ascii="Arial" w:eastAsia="Times New Roman" w:hAnsi="Arial" w:cs="Arial"/>
            <w:b/>
            <w:bCs/>
            <w:sz w:val="24"/>
            <w:szCs w:val="28"/>
            <w:lang w:eastAsia="ru-RU"/>
          </w:rPr>
          <w:t>24-85-86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27EF8F5D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418920D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3E0F5FA2" w14:textId="3BB211B6" w:rsidR="00FA4205" w:rsidRPr="00FA4205" w:rsidRDefault="00FA4205" w:rsidP="00FA4205">
      <w:pPr>
        <w:jc w:val="both"/>
        <w:rPr>
          <w:rFonts w:ascii="Arial" w:hAnsi="Arial" w:cs="Arial"/>
          <w:sz w:val="24"/>
          <w:szCs w:val="28"/>
        </w:rPr>
      </w:pPr>
      <w:r w:rsidRPr="00FA4205">
        <w:rPr>
          <w:rFonts w:ascii="Arial" w:hAnsi="Arial" w:cs="Arial"/>
          <w:sz w:val="24"/>
          <w:szCs w:val="28"/>
        </w:rPr>
        <w:t xml:space="preserve">- наименование, </w:t>
      </w:r>
      <w:r>
        <w:rPr>
          <w:rFonts w:ascii="Arial" w:hAnsi="Arial" w:cs="Arial"/>
          <w:sz w:val="24"/>
          <w:szCs w:val="28"/>
        </w:rPr>
        <w:t xml:space="preserve">контакты, реквизиты и </w:t>
      </w:r>
      <w:r w:rsidRPr="00FA4205">
        <w:rPr>
          <w:rFonts w:ascii="Arial" w:hAnsi="Arial" w:cs="Arial"/>
          <w:sz w:val="24"/>
          <w:szCs w:val="28"/>
        </w:rPr>
        <w:t>фактический адрес потенциального поставщика;</w:t>
      </w:r>
    </w:p>
    <w:p w14:paraId="56A796C2" w14:textId="4B20A287" w:rsidR="00FA4205" w:rsidRPr="00FA4205" w:rsidRDefault="00FA4205" w:rsidP="00FA4205">
      <w:pPr>
        <w:jc w:val="both"/>
        <w:rPr>
          <w:rFonts w:ascii="Arial" w:hAnsi="Arial" w:cs="Arial"/>
          <w:sz w:val="24"/>
          <w:szCs w:val="28"/>
        </w:rPr>
      </w:pPr>
      <w:r w:rsidRPr="00FA4205">
        <w:rPr>
          <w:rFonts w:ascii="Arial" w:hAnsi="Arial" w:cs="Arial"/>
          <w:sz w:val="24"/>
          <w:szCs w:val="28"/>
        </w:rPr>
        <w:t xml:space="preserve"> - наименование, характеристики и количество поставляемых товаров (с указанием марки/модели, наименования производителя и страны</w:t>
      </w:r>
      <w:r>
        <w:rPr>
          <w:rFonts w:ascii="Arial" w:hAnsi="Arial" w:cs="Arial"/>
          <w:sz w:val="24"/>
          <w:szCs w:val="28"/>
        </w:rPr>
        <w:t xml:space="preserve"> </w:t>
      </w:r>
      <w:r w:rsidRPr="00FA4205">
        <w:rPr>
          <w:rFonts w:ascii="Arial" w:hAnsi="Arial" w:cs="Arial"/>
          <w:sz w:val="24"/>
          <w:szCs w:val="28"/>
        </w:rPr>
        <w:t>происхождения и контактных данных производителя (официального представителя);</w:t>
      </w:r>
    </w:p>
    <w:p w14:paraId="764F6DFC" w14:textId="3752572C" w:rsidR="00FA4205" w:rsidRPr="00FA4205" w:rsidRDefault="00FA4205" w:rsidP="00FA4205">
      <w:pPr>
        <w:jc w:val="both"/>
        <w:rPr>
          <w:rFonts w:ascii="Arial" w:hAnsi="Arial" w:cs="Arial"/>
          <w:sz w:val="24"/>
          <w:szCs w:val="28"/>
        </w:rPr>
      </w:pPr>
      <w:r w:rsidRPr="00FA4205">
        <w:rPr>
          <w:rFonts w:ascii="Arial" w:hAnsi="Arial" w:cs="Arial"/>
          <w:sz w:val="24"/>
          <w:szCs w:val="28"/>
        </w:rPr>
        <w:t xml:space="preserve"> - сроки поставки товаров;</w:t>
      </w:r>
    </w:p>
    <w:p w14:paraId="603B50C2" w14:textId="77777777" w:rsidR="00FA4205" w:rsidRPr="00FA4205" w:rsidRDefault="00FA4205" w:rsidP="00FA4205">
      <w:pPr>
        <w:jc w:val="both"/>
        <w:rPr>
          <w:rFonts w:ascii="Arial" w:hAnsi="Arial" w:cs="Arial"/>
          <w:sz w:val="24"/>
          <w:szCs w:val="28"/>
        </w:rPr>
      </w:pPr>
      <w:r w:rsidRPr="00FA4205">
        <w:rPr>
          <w:rFonts w:ascii="Arial" w:hAnsi="Arial" w:cs="Arial"/>
          <w:sz w:val="24"/>
          <w:szCs w:val="28"/>
        </w:rPr>
        <w:t xml:space="preserve"> - цену за единицу и общую цену товаров, работ, услуг, без учета НДС, с включенными в нее расходами, связанными с поставкой товара,</w:t>
      </w:r>
    </w:p>
    <w:p w14:paraId="69E1FC9C" w14:textId="04D1C2EB" w:rsidR="00FA4205" w:rsidRPr="00FA4205" w:rsidRDefault="00FA4205" w:rsidP="00FA4205">
      <w:pPr>
        <w:jc w:val="both"/>
        <w:rPr>
          <w:rFonts w:ascii="Arial" w:hAnsi="Arial" w:cs="Arial"/>
          <w:sz w:val="24"/>
          <w:szCs w:val="28"/>
        </w:rPr>
      </w:pPr>
      <w:r w:rsidRPr="00FA4205">
        <w:rPr>
          <w:rFonts w:ascii="Arial" w:hAnsi="Arial" w:cs="Arial"/>
          <w:sz w:val="24"/>
          <w:szCs w:val="28"/>
        </w:rPr>
        <w:t>- документ, содержащий сведения о государственной регистрации потенциального поставщика;</w:t>
      </w:r>
    </w:p>
    <w:sectPr w:rsidR="00FA4205" w:rsidRPr="00FA4205" w:rsidSect="00F04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gLAMkR9y4tAAAA"/>
  </w:docVars>
  <w:rsids>
    <w:rsidRoot w:val="00A208FE"/>
    <w:rsid w:val="00031DA0"/>
    <w:rsid w:val="000666EF"/>
    <w:rsid w:val="0016627B"/>
    <w:rsid w:val="001D6688"/>
    <w:rsid w:val="00211B2E"/>
    <w:rsid w:val="00242F80"/>
    <w:rsid w:val="002618FE"/>
    <w:rsid w:val="003116DE"/>
    <w:rsid w:val="003163EA"/>
    <w:rsid w:val="00337FF4"/>
    <w:rsid w:val="0034691B"/>
    <w:rsid w:val="003642CB"/>
    <w:rsid w:val="00385068"/>
    <w:rsid w:val="004532F2"/>
    <w:rsid w:val="00491D87"/>
    <w:rsid w:val="004F67FD"/>
    <w:rsid w:val="00573EF0"/>
    <w:rsid w:val="005F08F5"/>
    <w:rsid w:val="005F7F8B"/>
    <w:rsid w:val="006138E1"/>
    <w:rsid w:val="006162F9"/>
    <w:rsid w:val="006166C5"/>
    <w:rsid w:val="006218BA"/>
    <w:rsid w:val="00641BA8"/>
    <w:rsid w:val="0069215E"/>
    <w:rsid w:val="006C0511"/>
    <w:rsid w:val="00783B7C"/>
    <w:rsid w:val="007A2252"/>
    <w:rsid w:val="007A78CD"/>
    <w:rsid w:val="007B2A51"/>
    <w:rsid w:val="00832D25"/>
    <w:rsid w:val="0092609C"/>
    <w:rsid w:val="009960A8"/>
    <w:rsid w:val="00A14C73"/>
    <w:rsid w:val="00A208FE"/>
    <w:rsid w:val="00A52258"/>
    <w:rsid w:val="00A54955"/>
    <w:rsid w:val="00C77647"/>
    <w:rsid w:val="00D357DE"/>
    <w:rsid w:val="00D613F5"/>
    <w:rsid w:val="00D77FAA"/>
    <w:rsid w:val="00DB69EA"/>
    <w:rsid w:val="00DB7B9E"/>
    <w:rsid w:val="00E41C82"/>
    <w:rsid w:val="00ED50AC"/>
    <w:rsid w:val="00EE0B70"/>
    <w:rsid w:val="00F0472B"/>
    <w:rsid w:val="00F65CE6"/>
    <w:rsid w:val="00FA4205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483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5</cp:revision>
  <cp:lastPrinted>2021-05-31T11:46:00Z</cp:lastPrinted>
  <dcterms:created xsi:type="dcterms:W3CDTF">2022-10-14T05:03:00Z</dcterms:created>
  <dcterms:modified xsi:type="dcterms:W3CDTF">2022-10-14T07:23:00Z</dcterms:modified>
</cp:coreProperties>
</file>